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B394E" w:rsidP="002E0B74" w:rsidRDefault="003B394E" w14:paraId="2D53E211" w14:textId="77777777">
      <w:pPr>
        <w:jc w:val="center"/>
        <w:rPr>
          <w:rFonts w:ascii="Arial" w:hAnsi="Arial" w:cs="Arial"/>
          <w:b/>
          <w:sz w:val="28"/>
          <w:szCs w:val="28"/>
        </w:rPr>
      </w:pPr>
      <w:r>
        <w:rPr>
          <w:noProof/>
        </w:rPr>
        <w:drawing>
          <wp:inline distT="0" distB="0" distL="0" distR="0" wp14:anchorId="5ABABF7E" wp14:editId="18B7FC84">
            <wp:extent cx="1533525" cy="43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438259"/>
                    </a:xfrm>
                    <a:prstGeom prst="rect">
                      <a:avLst/>
                    </a:prstGeom>
                  </pic:spPr>
                </pic:pic>
              </a:graphicData>
            </a:graphic>
          </wp:inline>
        </w:drawing>
      </w:r>
    </w:p>
    <w:p w:rsidRPr="00926555" w:rsidR="003B394E" w:rsidP="351985C0" w:rsidRDefault="003B394E" w14:paraId="06147E4C" w14:textId="6933ABBF">
      <w:pPr>
        <w:rPr>
          <w:sz w:val="22"/>
          <w:szCs w:val="22"/>
        </w:rPr>
      </w:pPr>
      <w:r w:rsidRPr="351985C0" w:rsidR="003B394E">
        <w:rPr>
          <w:b w:val="1"/>
          <w:bCs w:val="1"/>
          <w:sz w:val="22"/>
          <w:szCs w:val="22"/>
        </w:rPr>
        <w:t>Contact</w:t>
      </w:r>
      <w:r>
        <w:br/>
      </w:r>
      <w:r w:rsidRPr="351985C0" w:rsidR="003B394E">
        <w:rPr>
          <w:sz w:val="22"/>
          <w:szCs w:val="22"/>
        </w:rPr>
        <w:t>Becky Lyle, External Relations Manager</w:t>
      </w:r>
      <w:r>
        <w:br/>
      </w:r>
      <w:r w:rsidRPr="351985C0" w:rsidR="003B394E">
        <w:rPr>
          <w:sz w:val="22"/>
          <w:szCs w:val="22"/>
        </w:rPr>
        <w:t>(757) 672-9906</w:t>
      </w:r>
      <w:r>
        <w:br/>
      </w:r>
      <w:r w:rsidRPr="351985C0" w:rsidR="003B394E">
        <w:rPr>
          <w:sz w:val="22"/>
          <w:szCs w:val="22"/>
        </w:rPr>
        <w:t>blyle@forkids.org</w:t>
      </w:r>
    </w:p>
    <w:p w:rsidRPr="003B394E" w:rsidR="00B57694" w:rsidP="2BB70B01" w:rsidRDefault="00AC21D6" w14:paraId="5B3DCE19" w14:textId="0E82C28C">
      <w:pPr>
        <w:jc w:val="center"/>
        <w:rPr>
          <w:rFonts w:ascii="Calibri" w:hAnsi="Calibri" w:cs="Arial" w:asciiTheme="minorAscii" w:hAnsiTheme="minorAscii"/>
          <w:sz w:val="22"/>
          <w:szCs w:val="22"/>
        </w:rPr>
      </w:pPr>
      <w:r>
        <w:br/>
      </w:r>
      <w:r w:rsidRPr="2BB70B01" w:rsidR="00AC21D6">
        <w:rPr>
          <w:rFonts w:ascii="Calibri" w:hAnsi="Calibri" w:cs="Arial" w:asciiTheme="minorAscii" w:hAnsiTheme="minorAscii"/>
          <w:b w:val="1"/>
          <w:bCs w:val="1"/>
          <w:sz w:val="28"/>
          <w:szCs w:val="28"/>
        </w:rPr>
        <w:t>ForK</w:t>
      </w:r>
      <w:r w:rsidRPr="2BB70B01" w:rsidR="004706BE">
        <w:rPr>
          <w:rFonts w:ascii="Calibri" w:hAnsi="Calibri" w:cs="Arial" w:asciiTheme="minorAscii" w:hAnsiTheme="minorAscii"/>
          <w:b w:val="1"/>
          <w:bCs w:val="1"/>
          <w:sz w:val="28"/>
          <w:szCs w:val="28"/>
        </w:rPr>
        <w:t>ids Announces Appointment of Two</w:t>
      </w:r>
      <w:r w:rsidRPr="2BB70B01" w:rsidR="0A061078">
        <w:rPr>
          <w:rFonts w:ascii="Calibri" w:hAnsi="Calibri" w:cs="Arial" w:asciiTheme="minorAscii" w:hAnsiTheme="minorAscii"/>
          <w:b w:val="1"/>
          <w:bCs w:val="1"/>
          <w:sz w:val="28"/>
          <w:szCs w:val="28"/>
        </w:rPr>
        <w:t xml:space="preserve"> </w:t>
      </w:r>
      <w:r w:rsidRPr="2BB70B01" w:rsidR="00AC21D6">
        <w:rPr>
          <w:rFonts w:ascii="Calibri" w:hAnsi="Calibri" w:cs="Arial" w:asciiTheme="minorAscii" w:hAnsiTheme="minorAscii"/>
          <w:b w:val="1"/>
          <w:bCs w:val="1"/>
          <w:sz w:val="28"/>
          <w:szCs w:val="28"/>
        </w:rPr>
        <w:t>New Board Members</w:t>
      </w:r>
    </w:p>
    <w:p w:rsidRPr="003B394E" w:rsidR="00B57694" w:rsidP="00B57694" w:rsidRDefault="00E010B5" w14:paraId="6D188087" w14:textId="77777777">
      <w:pPr>
        <w:rPr>
          <w:rFonts w:eastAsia="Times New Roman" w:cs="Arial" w:asciiTheme="minorHAnsi" w:hAnsiTheme="minorHAnsi"/>
          <w:b/>
          <w:sz w:val="22"/>
          <w:szCs w:val="22"/>
        </w:rPr>
      </w:pPr>
    </w:p>
    <w:p w:rsidR="00AC21D6" w:rsidP="2BB70B01" w:rsidRDefault="00AC21D6" w14:paraId="02E5C941" w14:textId="3ED0ED7D">
      <w:pPr>
        <w:rPr>
          <w:rFonts w:ascii="Calibri" w:hAnsi="Calibri" w:eastAsia="Times New Roman" w:cs="Arial" w:asciiTheme="minorAscii" w:hAnsiTheme="minorAscii"/>
          <w:sz w:val="22"/>
          <w:szCs w:val="22"/>
        </w:rPr>
      </w:pPr>
      <w:r w:rsidRPr="2BB70B01" w:rsidR="00AC21D6">
        <w:rPr>
          <w:rFonts w:ascii="Calibri" w:hAnsi="Calibri" w:eastAsia="Times New Roman" w:cs="Arial" w:asciiTheme="minorAscii" w:hAnsiTheme="minorAscii"/>
          <w:b w:val="1"/>
          <w:bCs w:val="1"/>
          <w:sz w:val="22"/>
          <w:szCs w:val="22"/>
        </w:rPr>
        <w:t>NORFOLK, Va.</w:t>
      </w:r>
      <w:r w:rsidRPr="2BB70B01" w:rsidR="00AC21D6">
        <w:rPr>
          <w:rFonts w:ascii="Calibri" w:hAnsi="Calibri" w:eastAsia="Times New Roman" w:cs="Arial" w:asciiTheme="minorAscii" w:hAnsiTheme="minorAscii"/>
          <w:sz w:val="22"/>
          <w:szCs w:val="22"/>
        </w:rPr>
        <w:t xml:space="preserve"> – </w:t>
      </w:r>
      <w:r w:rsidRPr="2BB70B01" w:rsidR="1EA97700">
        <w:rPr>
          <w:rFonts w:ascii="Calibri" w:hAnsi="Calibri" w:eastAsia="Times New Roman" w:cs="Arial" w:asciiTheme="minorAscii" w:hAnsiTheme="minorAscii"/>
          <w:sz w:val="22"/>
          <w:szCs w:val="22"/>
        </w:rPr>
        <w:t>July 11</w:t>
      </w:r>
      <w:r w:rsidRPr="2BB70B01" w:rsidR="003B394E">
        <w:rPr>
          <w:rFonts w:ascii="Calibri" w:hAnsi="Calibri" w:eastAsia="Times New Roman" w:cs="Arial" w:asciiTheme="minorAscii" w:hAnsiTheme="minorAscii"/>
          <w:sz w:val="22"/>
          <w:szCs w:val="22"/>
        </w:rPr>
        <w:t>, 20</w:t>
      </w:r>
      <w:r w:rsidRPr="2BB70B01" w:rsidR="009D750D">
        <w:rPr>
          <w:rFonts w:ascii="Calibri" w:hAnsi="Calibri" w:eastAsia="Times New Roman" w:cs="Arial" w:asciiTheme="minorAscii" w:hAnsiTheme="minorAscii"/>
          <w:sz w:val="22"/>
          <w:szCs w:val="22"/>
        </w:rPr>
        <w:t>22</w:t>
      </w:r>
      <w:r w:rsidRPr="2BB70B01" w:rsidR="003B394E">
        <w:rPr>
          <w:rFonts w:ascii="Calibri" w:hAnsi="Calibri" w:eastAsia="Times New Roman" w:cs="Arial" w:asciiTheme="minorAscii" w:hAnsiTheme="minorAscii"/>
          <w:sz w:val="22"/>
          <w:szCs w:val="22"/>
        </w:rPr>
        <w:t xml:space="preserve"> - </w:t>
      </w:r>
      <w:proofErr w:type="spellStart"/>
      <w:r w:rsidRPr="2BB70B01" w:rsidR="00AC21D6">
        <w:rPr>
          <w:rFonts w:ascii="Calibri" w:hAnsi="Calibri" w:eastAsia="Times New Roman" w:cs="Arial" w:asciiTheme="minorAscii" w:hAnsiTheme="minorAscii"/>
          <w:sz w:val="22"/>
          <w:szCs w:val="22"/>
        </w:rPr>
        <w:t>ForKids</w:t>
      </w:r>
      <w:proofErr w:type="spellEnd"/>
      <w:r w:rsidRPr="2BB70B01" w:rsidR="00AC21D6">
        <w:rPr>
          <w:rFonts w:ascii="Calibri" w:hAnsi="Calibri" w:eastAsia="Times New Roman" w:cs="Arial" w:asciiTheme="minorAscii" w:hAnsiTheme="minorAscii"/>
          <w:sz w:val="22"/>
          <w:szCs w:val="22"/>
        </w:rPr>
        <w:t xml:space="preserve"> </w:t>
      </w:r>
      <w:r w:rsidRPr="2BB70B01" w:rsidR="00BD7EEF">
        <w:rPr>
          <w:rFonts w:ascii="Calibri" w:hAnsi="Calibri" w:eastAsia="Times New Roman" w:cs="Arial" w:asciiTheme="minorAscii" w:hAnsiTheme="minorAscii"/>
          <w:sz w:val="22"/>
          <w:szCs w:val="22"/>
        </w:rPr>
        <w:t>announces the appointment of two</w:t>
      </w:r>
      <w:r w:rsidRPr="2BB70B01" w:rsidR="00E010B5">
        <w:rPr>
          <w:rFonts w:ascii="Calibri" w:hAnsi="Calibri" w:eastAsia="Times New Roman" w:cs="Arial" w:asciiTheme="minorAscii" w:hAnsiTheme="minorAscii"/>
          <w:sz w:val="22"/>
          <w:szCs w:val="22"/>
        </w:rPr>
        <w:t xml:space="preserve"> </w:t>
      </w:r>
      <w:r w:rsidRPr="2BB70B01" w:rsidR="00BD7EEF">
        <w:rPr>
          <w:rFonts w:ascii="Calibri" w:hAnsi="Calibri" w:eastAsia="Times New Roman" w:cs="Arial" w:asciiTheme="minorAscii" w:hAnsiTheme="minorAscii"/>
          <w:sz w:val="22"/>
          <w:szCs w:val="22"/>
        </w:rPr>
        <w:t xml:space="preserve">new members to its FY23 </w:t>
      </w:r>
      <w:r w:rsidRPr="2BB70B01" w:rsidR="00AC21D6">
        <w:rPr>
          <w:rFonts w:ascii="Calibri" w:hAnsi="Calibri" w:eastAsia="Times New Roman" w:cs="Arial" w:asciiTheme="minorAscii" w:hAnsiTheme="minorAscii"/>
          <w:sz w:val="22"/>
          <w:szCs w:val="22"/>
        </w:rPr>
        <w:t xml:space="preserve">Board of Directors. The newly elected Board members are </w:t>
      </w:r>
      <w:proofErr w:type="spellStart"/>
      <w:r w:rsidRPr="2BB70B01" w:rsidR="5D5564ED">
        <w:rPr>
          <w:rFonts w:ascii="Calibri" w:hAnsi="Calibri" w:eastAsia="Times New Roman" w:cs="Arial" w:asciiTheme="minorAscii" w:hAnsiTheme="minorAscii"/>
          <w:sz w:val="22"/>
          <w:szCs w:val="22"/>
        </w:rPr>
        <w:t>Torae</w:t>
      </w:r>
      <w:proofErr w:type="spellEnd"/>
      <w:r w:rsidRPr="2BB70B01" w:rsidR="5D5564ED">
        <w:rPr>
          <w:rFonts w:ascii="Calibri" w:hAnsi="Calibri" w:eastAsia="Times New Roman" w:cs="Arial" w:asciiTheme="minorAscii" w:hAnsiTheme="minorAscii"/>
          <w:sz w:val="22"/>
          <w:szCs w:val="22"/>
        </w:rPr>
        <w:t xml:space="preserve"> Artis and Sharon Chappell.</w:t>
      </w:r>
    </w:p>
    <w:p w:rsidRPr="003B394E" w:rsidR="0058518E" w:rsidP="00463D16" w:rsidRDefault="00E010B5" w14:paraId="209F148E" w14:textId="77777777">
      <w:pPr>
        <w:rPr>
          <w:rFonts w:eastAsia="Times New Roman" w:cs="Arial" w:asciiTheme="minorHAnsi" w:hAnsiTheme="minorHAnsi"/>
          <w:sz w:val="22"/>
          <w:szCs w:val="22"/>
        </w:rPr>
      </w:pPr>
    </w:p>
    <w:p w:rsidRPr="003B394E" w:rsidR="00B57694" w:rsidP="2BB70B01" w:rsidRDefault="00AC21D6" w14:paraId="11E445BC" w14:textId="49D03A39">
      <w:pPr>
        <w:rPr>
          <w:rFonts w:ascii="Calibri" w:hAnsi="Calibri" w:eastAsia="Calibri" w:cs="Arial" w:asciiTheme="minorAscii" w:hAnsiTheme="minorAscii"/>
          <w:sz w:val="22"/>
          <w:szCs w:val="22"/>
        </w:rPr>
      </w:pPr>
      <w:r w:rsidRPr="2BB70B01" w:rsidR="00AC21D6">
        <w:rPr>
          <w:rFonts w:ascii="Calibri" w:hAnsi="Calibri" w:eastAsia="Calibri" w:cs="Arial" w:asciiTheme="minorAscii" w:hAnsiTheme="minorAscii"/>
          <w:sz w:val="22"/>
          <w:szCs w:val="22"/>
        </w:rPr>
        <w:t>ForKids CEO Thaler McCormick announced, “</w:t>
      </w:r>
      <w:r w:rsidRPr="2BB70B01" w:rsidR="00115CDE">
        <w:rPr>
          <w:rFonts w:ascii="Calibri" w:hAnsi="Calibri" w:eastAsia="Calibri" w:cs="Arial" w:asciiTheme="minorAscii" w:hAnsiTheme="minorAscii"/>
          <w:sz w:val="22"/>
          <w:szCs w:val="22"/>
        </w:rPr>
        <w:t xml:space="preserve">I am pleased to welcome our </w:t>
      </w:r>
      <w:r w:rsidRPr="2BB70B01" w:rsidR="00AC21D6">
        <w:rPr>
          <w:rFonts w:ascii="Calibri" w:hAnsi="Calibri" w:eastAsia="Calibri" w:cs="Arial" w:asciiTheme="minorAscii" w:hAnsiTheme="minorAscii"/>
          <w:sz w:val="22"/>
          <w:szCs w:val="22"/>
        </w:rPr>
        <w:t>newest members to the ForKi</w:t>
      </w:r>
      <w:r w:rsidRPr="2BB70B01" w:rsidR="00B255DC">
        <w:rPr>
          <w:rFonts w:ascii="Calibri" w:hAnsi="Calibri" w:eastAsia="Calibri" w:cs="Arial" w:asciiTheme="minorAscii" w:hAnsiTheme="minorAscii"/>
          <w:sz w:val="22"/>
          <w:szCs w:val="22"/>
        </w:rPr>
        <w:t xml:space="preserve">ds Board of Directors. These </w:t>
      </w:r>
      <w:r w:rsidRPr="2BB70B01" w:rsidR="009D750D">
        <w:rPr>
          <w:rFonts w:ascii="Calibri" w:hAnsi="Calibri" w:eastAsia="Calibri" w:cs="Arial" w:asciiTheme="minorAscii" w:hAnsiTheme="minorAscii"/>
          <w:sz w:val="22"/>
          <w:szCs w:val="22"/>
        </w:rPr>
        <w:t xml:space="preserve">two </w:t>
      </w:r>
      <w:r w:rsidRPr="2BB70B01" w:rsidR="00AC21D6">
        <w:rPr>
          <w:rFonts w:ascii="Calibri" w:hAnsi="Calibri" w:eastAsia="Calibri" w:cs="Arial" w:asciiTheme="minorAscii" w:hAnsiTheme="minorAscii"/>
          <w:sz w:val="22"/>
          <w:szCs w:val="22"/>
        </w:rPr>
        <w:t xml:space="preserve">women, with their unique backgrounds and diverse experience, are committed to our </w:t>
      </w:r>
      <w:r w:rsidRPr="2BB70B01" w:rsidR="75E0517D">
        <w:rPr>
          <w:rFonts w:ascii="Calibri" w:hAnsi="Calibri" w:eastAsia="Calibri" w:cs="Arial" w:asciiTheme="minorAscii" w:hAnsiTheme="minorAscii"/>
          <w:sz w:val="22"/>
          <w:szCs w:val="22"/>
        </w:rPr>
        <w:t xml:space="preserve">work creating pathways out of poverty </w:t>
      </w:r>
      <w:r w:rsidRPr="2BB70B01" w:rsidR="00AC21D6">
        <w:rPr>
          <w:rFonts w:ascii="Calibri" w:hAnsi="Calibri" w:eastAsia="Calibri" w:cs="Arial" w:asciiTheme="minorAscii" w:hAnsiTheme="minorAscii"/>
          <w:sz w:val="22"/>
          <w:szCs w:val="22"/>
        </w:rPr>
        <w:t xml:space="preserve">for children and families. They will be an asset to the Board and the </w:t>
      </w:r>
      <w:r w:rsidRPr="2BB70B01" w:rsidR="00AC21D6">
        <w:rPr>
          <w:rFonts w:ascii="Calibri" w:hAnsi="Calibri" w:eastAsia="Calibri" w:cs="Arial" w:asciiTheme="minorAscii" w:hAnsiTheme="minorAscii"/>
          <w:sz w:val="22"/>
          <w:szCs w:val="22"/>
        </w:rPr>
        <w:t>organization as a whole</w:t>
      </w:r>
      <w:r w:rsidRPr="2BB70B01" w:rsidR="00AC21D6">
        <w:rPr>
          <w:rFonts w:ascii="Calibri" w:hAnsi="Calibri" w:eastAsia="Calibri" w:cs="Arial" w:asciiTheme="minorAscii" w:hAnsiTheme="minorAscii"/>
          <w:sz w:val="22"/>
          <w:szCs w:val="22"/>
        </w:rPr>
        <w:t>.”</w:t>
      </w:r>
    </w:p>
    <w:p w:rsidRPr="003B394E" w:rsidR="00BD7EEF" w:rsidP="00B57694" w:rsidRDefault="00BD7EEF" w14:paraId="32799EF6" w14:textId="77777777">
      <w:pPr>
        <w:rPr>
          <w:rFonts w:eastAsia="Calibri" w:cs="Arial" w:asciiTheme="minorHAnsi" w:hAnsiTheme="minorHAnsi"/>
          <w:sz w:val="22"/>
          <w:szCs w:val="22"/>
        </w:rPr>
      </w:pPr>
    </w:p>
    <w:p w:rsidRPr="003B394E" w:rsidR="00591243" w:rsidP="2BB70B01" w:rsidRDefault="00BD7EEF" w14:paraId="7ED4169C" w14:textId="378E96C8">
      <w:pPr>
        <w:rPr>
          <w:rFonts w:ascii="Calibri" w:hAnsi="Calibri" w:eastAsia="Calibri" w:cs="Arial" w:asciiTheme="minorAscii" w:hAnsiTheme="minorAscii"/>
          <w:b w:val="1"/>
          <w:bCs w:val="1"/>
          <w:sz w:val="22"/>
          <w:szCs w:val="22"/>
        </w:rPr>
      </w:pPr>
      <w:r w:rsidRPr="2BB70B01" w:rsidR="00BD7EEF">
        <w:rPr>
          <w:rFonts w:ascii="Calibri" w:hAnsi="Calibri" w:eastAsia="Calibri" w:cs="Arial" w:asciiTheme="minorAscii" w:hAnsiTheme="minorAscii"/>
          <w:b w:val="1"/>
          <w:bCs w:val="1"/>
          <w:sz w:val="22"/>
          <w:szCs w:val="22"/>
        </w:rPr>
        <w:t>The FY23</w:t>
      </w:r>
      <w:r w:rsidRPr="2BB70B01" w:rsidR="00AC21D6">
        <w:rPr>
          <w:rFonts w:ascii="Calibri" w:hAnsi="Calibri" w:eastAsia="Calibri" w:cs="Arial" w:asciiTheme="minorAscii" w:hAnsiTheme="minorAscii"/>
          <w:b w:val="1"/>
          <w:bCs w:val="1"/>
          <w:sz w:val="22"/>
          <w:szCs w:val="22"/>
        </w:rPr>
        <w:t xml:space="preserve"> ForKids Board of Directors:</w:t>
      </w:r>
    </w:p>
    <w:p w:rsidRPr="003B394E" w:rsidR="00591243" w:rsidP="00B57694" w:rsidRDefault="00E010B5" w14:paraId="297462CF" w14:textId="77777777">
      <w:pPr>
        <w:rPr>
          <w:rFonts w:eastAsia="Calibri" w:cs="Arial" w:asciiTheme="minorHAnsi" w:hAnsiTheme="minorHAnsi"/>
          <w:sz w:val="22"/>
          <w:szCs w:val="22"/>
        </w:rPr>
      </w:pPr>
    </w:p>
    <w:p w:rsidRPr="003B394E" w:rsidR="005215B6" w:rsidP="54D1D399" w:rsidRDefault="00AC21D6" w14:paraId="70FF724B" w14:textId="5FCCD651">
      <w:pPr>
        <w:rPr>
          <w:rFonts w:eastAsia="Calibri" w:cs="Arial" w:asciiTheme="minorHAnsi" w:hAnsiTheme="minorHAnsi"/>
          <w:sz w:val="22"/>
          <w:szCs w:val="22"/>
        </w:rPr>
      </w:pPr>
      <w:r w:rsidRPr="54D1D399">
        <w:rPr>
          <w:rFonts w:eastAsia="Calibri" w:cs="Arial" w:asciiTheme="minorHAnsi" w:hAnsiTheme="minorHAnsi"/>
          <w:b/>
          <w:bCs/>
          <w:sz w:val="22"/>
          <w:szCs w:val="22"/>
        </w:rPr>
        <w:t>Officers:</w:t>
      </w:r>
      <w:r>
        <w:br/>
      </w:r>
      <w:r>
        <w:br/>
      </w:r>
      <w:r w:rsidRPr="54D1D399" w:rsidR="009D750D">
        <w:rPr>
          <w:rFonts w:eastAsia="Times New Roman" w:cs="Arial" w:asciiTheme="minorHAnsi" w:hAnsiTheme="minorHAnsi"/>
          <w:sz w:val="22"/>
          <w:szCs w:val="22"/>
        </w:rPr>
        <w:t xml:space="preserve">Laura Calvert, </w:t>
      </w:r>
      <w:r w:rsidRPr="54D1D399" w:rsidR="00DE1CF2">
        <w:rPr>
          <w:rFonts w:eastAsia="Times New Roman" w:cs="Arial" w:asciiTheme="minorHAnsi" w:hAnsiTheme="minorHAnsi"/>
          <w:sz w:val="22"/>
          <w:szCs w:val="22"/>
        </w:rPr>
        <w:t xml:space="preserve">Chair; </w:t>
      </w:r>
      <w:r w:rsidRPr="54D1D399" w:rsidR="009D750D">
        <w:rPr>
          <w:rFonts w:eastAsia="Times New Roman" w:cs="Arial" w:asciiTheme="minorHAnsi" w:hAnsiTheme="minorHAnsi"/>
          <w:sz w:val="22"/>
          <w:szCs w:val="22"/>
        </w:rPr>
        <w:t>Chief Retail Banking Office, EVP, Old Point National Bank</w:t>
      </w:r>
      <w:r>
        <w:br/>
      </w:r>
      <w:r w:rsidRPr="54D1D399" w:rsidR="49B2D917">
        <w:rPr>
          <w:rFonts w:eastAsia="Times New Roman" w:cs="Arial" w:asciiTheme="minorHAnsi" w:hAnsiTheme="minorHAnsi"/>
          <w:sz w:val="22"/>
          <w:szCs w:val="22"/>
        </w:rPr>
        <w:t>Anthony “Tony” Cetrone, MD</w:t>
      </w:r>
      <w:r w:rsidRPr="54D1D399" w:rsidR="1849E958">
        <w:rPr>
          <w:rFonts w:eastAsia="Times New Roman" w:cs="Arial" w:asciiTheme="minorHAnsi" w:hAnsiTheme="minorHAnsi"/>
          <w:sz w:val="22"/>
          <w:szCs w:val="22"/>
        </w:rPr>
        <w:t>, Vice Chair; President &amp; Chief Medical Officer, Bayview Physicians Group</w:t>
      </w:r>
    </w:p>
    <w:p w:rsidRPr="003B394E" w:rsidR="00B75BAC" w:rsidP="54D1D399" w:rsidRDefault="00AC21D6" w14:paraId="12D091F2" w14:textId="36D0D093">
      <w:pPr>
        <w:rPr>
          <w:rFonts w:eastAsia="Calibri" w:cs="Arial" w:asciiTheme="minorHAnsi" w:hAnsiTheme="minorHAnsi"/>
          <w:b/>
          <w:bCs/>
          <w:sz w:val="22"/>
          <w:szCs w:val="22"/>
        </w:rPr>
      </w:pPr>
      <w:r w:rsidRPr="54D1D399">
        <w:rPr>
          <w:rFonts w:eastAsia="Calibri" w:cs="Arial" w:asciiTheme="minorHAnsi" w:hAnsiTheme="minorHAnsi"/>
          <w:sz w:val="22"/>
          <w:szCs w:val="22"/>
        </w:rPr>
        <w:t xml:space="preserve">Jennifer Pfitzner, Treasurer; </w:t>
      </w:r>
      <w:r w:rsidRPr="54D1D399" w:rsidR="20E9B395">
        <w:rPr>
          <w:rFonts w:eastAsia="Calibri" w:cs="Arial" w:asciiTheme="minorHAnsi" w:hAnsiTheme="minorHAnsi"/>
          <w:sz w:val="22"/>
          <w:szCs w:val="22"/>
        </w:rPr>
        <w:t>Certified Public Accountant</w:t>
      </w:r>
      <w:r w:rsidRPr="54D1D399">
        <w:rPr>
          <w:rFonts w:eastAsia="Calibri" w:cs="Arial" w:asciiTheme="minorHAnsi" w:hAnsiTheme="minorHAnsi"/>
          <w:sz w:val="22"/>
          <w:szCs w:val="22"/>
        </w:rPr>
        <w:t xml:space="preserve">, Saunders, Matthews and Pfitzner, LLC </w:t>
      </w:r>
      <w:r>
        <w:br/>
      </w:r>
      <w:r w:rsidRPr="54D1D399">
        <w:rPr>
          <w:rFonts w:eastAsia="Calibri" w:cs="Arial" w:asciiTheme="minorHAnsi" w:hAnsiTheme="minorHAnsi"/>
          <w:sz w:val="22"/>
          <w:szCs w:val="22"/>
        </w:rPr>
        <w:t>Thaler McCormick, Corporate Secretary; CEO, ForKids, inc.</w:t>
      </w:r>
    </w:p>
    <w:p w:rsidRPr="003B394E" w:rsidR="00B57694" w:rsidP="00B57694" w:rsidRDefault="00AC21D6" w14:paraId="667BBD90" w14:textId="77777777">
      <w:pPr>
        <w:rPr>
          <w:rFonts w:eastAsia="Calibri" w:cs="Arial" w:asciiTheme="minorHAnsi" w:hAnsiTheme="minorHAnsi"/>
          <w:sz w:val="22"/>
          <w:szCs w:val="22"/>
        </w:rPr>
      </w:pPr>
      <w:r w:rsidRPr="003B394E">
        <w:rPr>
          <w:rFonts w:eastAsia="Calibri" w:cs="Arial" w:asciiTheme="minorHAnsi" w:hAnsiTheme="minorHAnsi"/>
          <w:sz w:val="22"/>
          <w:szCs w:val="22"/>
        </w:rPr>
        <w:br/>
      </w:r>
      <w:r w:rsidRPr="003B394E">
        <w:rPr>
          <w:rFonts w:eastAsia="Calibri" w:cs="Arial" w:asciiTheme="minorHAnsi" w:hAnsiTheme="minorHAnsi"/>
          <w:b/>
          <w:sz w:val="22"/>
          <w:szCs w:val="22"/>
        </w:rPr>
        <w:t>Directors-at-Large:</w:t>
      </w:r>
    </w:p>
    <w:p w:rsidRPr="003B394E" w:rsidR="005215B6" w:rsidP="2BB70B01" w:rsidRDefault="00AC21D6" w14:paraId="64F72891" w14:textId="48697965">
      <w:pPr>
        <w:rPr>
          <w:rFonts w:ascii="Calibri" w:hAnsi="Calibri" w:eastAsia="Times New Roman" w:cs="Arial" w:asciiTheme="minorAscii" w:hAnsiTheme="minorAscii"/>
          <w:sz w:val="22"/>
          <w:szCs w:val="22"/>
        </w:rPr>
      </w:pPr>
      <w:r>
        <w:br/>
      </w:r>
      <w:proofErr w:type="spellStart"/>
      <w:r w:rsidRPr="2BB70B01" w:rsidR="25A479B9">
        <w:rPr>
          <w:rFonts w:ascii="Calibri" w:hAnsi="Calibri" w:eastAsia="Times New Roman" w:cs="Arial" w:asciiTheme="minorAscii" w:hAnsiTheme="minorAscii"/>
          <w:sz w:val="22"/>
          <w:szCs w:val="22"/>
        </w:rPr>
        <w:t>Torae</w:t>
      </w:r>
      <w:proofErr w:type="spellEnd"/>
      <w:r w:rsidRPr="2BB70B01" w:rsidR="25A479B9">
        <w:rPr>
          <w:rFonts w:ascii="Calibri" w:hAnsi="Calibri" w:eastAsia="Times New Roman" w:cs="Arial" w:asciiTheme="minorAscii" w:hAnsiTheme="minorAscii"/>
          <w:sz w:val="22"/>
          <w:szCs w:val="22"/>
        </w:rPr>
        <w:t xml:space="preserve"> Artis, Senior Manager, Deloitte Consulting</w:t>
      </w:r>
    </w:p>
    <w:p w:rsidRPr="003B394E" w:rsidR="005215B6" w:rsidP="2BB70B01" w:rsidRDefault="00AC21D6" w14:paraId="3424368C" w14:textId="337D635B">
      <w:pPr>
        <w:rPr>
          <w:rFonts w:ascii="Calibri" w:hAnsi="Calibri" w:eastAsia="Times New Roman" w:cs="Arial" w:asciiTheme="minorAscii" w:hAnsiTheme="minorAscii"/>
          <w:sz w:val="22"/>
          <w:szCs w:val="22"/>
        </w:rPr>
      </w:pPr>
      <w:r w:rsidRPr="2BB70B01" w:rsidR="25A479B9">
        <w:rPr>
          <w:rFonts w:ascii="Calibri" w:hAnsi="Calibri" w:eastAsia="Times New Roman" w:cs="Arial" w:asciiTheme="minorAscii" w:hAnsiTheme="minorAscii"/>
          <w:sz w:val="22"/>
          <w:szCs w:val="22"/>
        </w:rPr>
        <w:t>Susan Bateman</w:t>
      </w:r>
      <w:r w:rsidRPr="2BB70B01" w:rsidR="7BA5D949">
        <w:rPr>
          <w:rFonts w:ascii="Calibri" w:hAnsi="Calibri" w:eastAsia="Times New Roman" w:cs="Arial" w:asciiTheme="minorAscii" w:hAnsiTheme="minorAscii"/>
          <w:sz w:val="22"/>
          <w:szCs w:val="22"/>
        </w:rPr>
        <w:t>, Teacher, Norfolk Public Schools</w:t>
      </w:r>
      <w:r>
        <w:br/>
      </w:r>
      <w:r w:rsidRPr="2BB70B01" w:rsidR="5F4BFCDA">
        <w:rPr>
          <w:rFonts w:ascii="Calibri" w:hAnsi="Calibri" w:eastAsia="Times New Roman" w:cs="Arial" w:asciiTheme="minorAscii" w:hAnsiTheme="minorAscii"/>
          <w:sz w:val="22"/>
          <w:szCs w:val="22"/>
        </w:rPr>
        <w:t>Ty Biggs, Project Officer, U.S. Navy</w:t>
      </w:r>
    </w:p>
    <w:p w:rsidR="005215B6" w:rsidP="00B57694" w:rsidRDefault="005215B6" w14:paraId="6C4D6EA6" w14:textId="44A2C57E">
      <w:pPr>
        <w:rPr>
          <w:rFonts w:eastAsia="Times New Roman" w:cs="Arial" w:asciiTheme="minorHAnsi" w:hAnsiTheme="minorHAnsi"/>
          <w:sz w:val="22"/>
          <w:szCs w:val="22"/>
        </w:rPr>
      </w:pPr>
      <w:r w:rsidRPr="003B394E">
        <w:rPr>
          <w:rFonts w:eastAsia="Times New Roman" w:cs="Arial" w:asciiTheme="minorHAnsi" w:hAnsiTheme="minorHAnsi"/>
          <w:sz w:val="22"/>
          <w:szCs w:val="22"/>
        </w:rPr>
        <w:t>Stuart Birkel, Principal, Waterside Financial Group, LLC</w:t>
      </w:r>
    </w:p>
    <w:p w:rsidRPr="003B394E" w:rsidR="005215B6" w:rsidP="2BB70B01" w:rsidRDefault="00AC21D6" w14:paraId="719AD5AE" w14:textId="3B9C5706">
      <w:pPr>
        <w:rPr>
          <w:rFonts w:ascii="Calibri" w:hAnsi="Calibri" w:eastAsia="Times New Roman" w:cs="Arial" w:asciiTheme="minorAscii" w:hAnsiTheme="minorAscii"/>
          <w:sz w:val="22"/>
          <w:szCs w:val="22"/>
        </w:rPr>
      </w:pPr>
      <w:r w:rsidRPr="2BB70B01" w:rsidR="009D750D">
        <w:rPr>
          <w:rFonts w:ascii="Calibri" w:hAnsi="Calibri" w:eastAsia="Times New Roman" w:cs="Arial" w:asciiTheme="minorAscii" w:hAnsiTheme="minorAscii"/>
          <w:sz w:val="22"/>
          <w:szCs w:val="22"/>
        </w:rPr>
        <w:t>Jenni Bivens, Administrator, Bivins Orthodontics</w:t>
      </w:r>
      <w:r>
        <w:br/>
      </w:r>
      <w:r w:rsidRPr="2BB70B01" w:rsidR="005215B6">
        <w:rPr>
          <w:rFonts w:ascii="Calibri" w:hAnsi="Calibri" w:eastAsia="Times New Roman" w:cs="Arial" w:asciiTheme="minorAscii" w:hAnsiTheme="minorAscii"/>
          <w:sz w:val="22"/>
          <w:szCs w:val="22"/>
        </w:rPr>
        <w:t>Jill Broome, Community Leader</w:t>
      </w:r>
    </w:p>
    <w:p w:rsidR="2BB70B01" w:rsidP="2BB70B01" w:rsidRDefault="2BB70B01" w14:paraId="5F566CCD" w14:textId="264B3C7D">
      <w:pPr>
        <w:pStyle w:val="Normal"/>
        <w:rPr>
          <w:rFonts w:ascii="Calibri" w:hAnsi="Calibri" w:eastAsia="Times New Roman" w:cs="Arial" w:asciiTheme="minorAscii" w:hAnsiTheme="minorAscii"/>
          <w:sz w:val="22"/>
          <w:szCs w:val="22"/>
        </w:rPr>
      </w:pPr>
      <w:r w:rsidRPr="2BB70B01" w:rsidR="2BB70B01">
        <w:rPr>
          <w:rFonts w:ascii="Calibri" w:hAnsi="Calibri" w:eastAsia="Times New Roman" w:cs="Arial" w:asciiTheme="minorAscii" w:hAnsiTheme="minorAscii"/>
          <w:sz w:val="22"/>
          <w:szCs w:val="22"/>
        </w:rPr>
        <w:t>Sharon Chappell, Vice President, C.J. Investments Inc.</w:t>
      </w:r>
    </w:p>
    <w:p w:rsidR="009D750D" w:rsidP="54D1D399" w:rsidRDefault="4547A1C3" w14:paraId="3118971F" w14:textId="3DFB75A4">
      <w:pPr>
        <w:rPr>
          <w:rFonts w:eastAsia="Times New Roman" w:cs="Arial" w:asciiTheme="minorHAnsi" w:hAnsiTheme="minorHAnsi"/>
          <w:sz w:val="22"/>
          <w:szCs w:val="22"/>
        </w:rPr>
      </w:pPr>
      <w:r w:rsidRPr="54D1D399">
        <w:rPr>
          <w:rFonts w:eastAsia="Times New Roman" w:cs="Arial" w:asciiTheme="minorHAnsi" w:hAnsiTheme="minorHAnsi"/>
          <w:sz w:val="22"/>
          <w:szCs w:val="22"/>
        </w:rPr>
        <w:t xml:space="preserve">Mike Cummings, Managing Director, Horwath HTL </w:t>
      </w:r>
      <w:r w:rsidR="00AC21D6">
        <w:br/>
      </w:r>
      <w:r w:rsidRPr="54D1D399" w:rsidR="009D750D">
        <w:rPr>
          <w:rFonts w:eastAsia="Times New Roman" w:cs="Arial" w:asciiTheme="minorHAnsi" w:hAnsiTheme="minorHAnsi"/>
          <w:sz w:val="22"/>
          <w:szCs w:val="22"/>
        </w:rPr>
        <w:t>Eley Duke, III, Vice President, Duke Automotive</w:t>
      </w:r>
    </w:p>
    <w:p w:rsidR="009D750D" w:rsidP="00B57694" w:rsidRDefault="009D750D" w14:paraId="61775BB1" w14:textId="77777777">
      <w:pPr>
        <w:rPr>
          <w:rFonts w:eastAsia="Times New Roman" w:cs="Arial" w:asciiTheme="minorHAnsi" w:hAnsiTheme="minorHAnsi"/>
          <w:sz w:val="22"/>
          <w:szCs w:val="22"/>
        </w:rPr>
      </w:pPr>
      <w:r>
        <w:rPr>
          <w:rFonts w:eastAsia="Times New Roman" w:cs="Arial" w:asciiTheme="minorHAnsi" w:hAnsiTheme="minorHAnsi"/>
          <w:sz w:val="22"/>
          <w:szCs w:val="22"/>
        </w:rPr>
        <w:t>Jai Essenmacher, Community Leader</w:t>
      </w:r>
    </w:p>
    <w:p w:rsidRPr="009D750D" w:rsidR="00057F68" w:rsidP="00B57694" w:rsidRDefault="009D750D" w14:paraId="30BC6639" w14:textId="206B91E0">
      <w:r w:rsidRPr="54D1D399">
        <w:rPr>
          <w:rFonts w:eastAsia="Times New Roman" w:cs="Arial" w:asciiTheme="minorHAnsi" w:hAnsiTheme="minorHAnsi"/>
          <w:sz w:val="22"/>
          <w:szCs w:val="22"/>
        </w:rPr>
        <w:t>George Faatz, Director of Growth and Strategic Planning, Virginia Natural Gas</w:t>
      </w:r>
      <w:r>
        <w:br/>
      </w:r>
      <w:r w:rsidRPr="54D1D399" w:rsidR="00AC21D6">
        <w:rPr>
          <w:rFonts w:eastAsia="Times New Roman" w:cs="Arial" w:asciiTheme="minorHAnsi" w:hAnsiTheme="minorHAnsi"/>
          <w:sz w:val="22"/>
          <w:szCs w:val="22"/>
        </w:rPr>
        <w:t>Marie Finch, Community Leader</w:t>
      </w:r>
      <w:r>
        <w:br/>
      </w:r>
      <w:r w:rsidRPr="54D1D399" w:rsidR="00AC21D6">
        <w:rPr>
          <w:rFonts w:eastAsia="Times New Roman" w:cs="Arial" w:asciiTheme="minorHAnsi" w:hAnsiTheme="minorHAnsi"/>
          <w:sz w:val="22"/>
          <w:szCs w:val="22"/>
        </w:rPr>
        <w:t xml:space="preserve">Paul Gibney, MD, </w:t>
      </w:r>
      <w:r w:rsidR="00E010B5">
        <w:rPr>
          <w:rFonts w:eastAsia="Times New Roman" w:cs="Arial" w:asciiTheme="minorHAnsi" w:hAnsiTheme="minorHAnsi"/>
          <w:sz w:val="22"/>
          <w:szCs w:val="22"/>
        </w:rPr>
        <w:t>Medicaid Chief Medicaid Officer</w:t>
      </w:r>
      <w:r w:rsidRPr="54D1D399" w:rsidR="00AC21D6">
        <w:rPr>
          <w:rFonts w:eastAsia="Times New Roman" w:cs="Arial" w:asciiTheme="minorHAnsi" w:hAnsiTheme="minorHAnsi"/>
          <w:sz w:val="22"/>
          <w:szCs w:val="22"/>
        </w:rPr>
        <w:t xml:space="preserve">, Anthem </w:t>
      </w:r>
    </w:p>
    <w:p w:rsidRPr="003B394E" w:rsidR="005215B6" w:rsidP="00B57694" w:rsidRDefault="00AC21D6" w14:paraId="46AA69C8" w14:textId="747C7A32">
      <w:r w:rsidRPr="54D1D399">
        <w:rPr>
          <w:rFonts w:eastAsia="Times New Roman" w:cs="Arial" w:asciiTheme="minorHAnsi" w:hAnsiTheme="minorHAnsi"/>
          <w:sz w:val="22"/>
          <w:szCs w:val="22"/>
        </w:rPr>
        <w:t xml:space="preserve">Nita Jain, </w:t>
      </w:r>
      <w:r w:rsidRPr="54D1D399" w:rsidR="00115CDE">
        <w:rPr>
          <w:rFonts w:eastAsia="Times New Roman" w:cs="Arial" w:asciiTheme="minorHAnsi" w:hAnsiTheme="minorHAnsi"/>
          <w:sz w:val="22"/>
          <w:szCs w:val="22"/>
        </w:rPr>
        <w:t xml:space="preserve">Founder, </w:t>
      </w:r>
      <w:proofErr w:type="spellStart"/>
      <w:r w:rsidRPr="54D1D399">
        <w:rPr>
          <w:rFonts w:eastAsia="Times New Roman" w:cs="Arial" w:asciiTheme="minorHAnsi" w:hAnsiTheme="minorHAnsi"/>
          <w:sz w:val="22"/>
          <w:szCs w:val="22"/>
        </w:rPr>
        <w:t>Taaza</w:t>
      </w:r>
      <w:proofErr w:type="spellEnd"/>
      <w:r w:rsidRPr="54D1D399">
        <w:rPr>
          <w:rFonts w:eastAsia="Times New Roman" w:cs="Arial" w:asciiTheme="minorHAnsi" w:hAnsiTheme="minorHAnsi"/>
          <w:sz w:val="22"/>
          <w:szCs w:val="22"/>
        </w:rPr>
        <w:t xml:space="preserve"> Table.com and Community Leader</w:t>
      </w:r>
    </w:p>
    <w:p w:rsidRPr="003B394E" w:rsidR="00455655" w:rsidP="00B57694" w:rsidRDefault="00AC21D6" w14:paraId="12A8E5AA" w14:textId="77777777">
      <w:pPr>
        <w:rPr>
          <w:rFonts w:eastAsia="Times New Roman" w:cs="Arial" w:asciiTheme="minorHAnsi" w:hAnsiTheme="minorHAnsi"/>
          <w:sz w:val="22"/>
          <w:szCs w:val="22"/>
        </w:rPr>
      </w:pPr>
      <w:r w:rsidRPr="003B394E">
        <w:rPr>
          <w:rFonts w:eastAsia="Times New Roman" w:cs="Arial" w:asciiTheme="minorHAnsi" w:hAnsiTheme="minorHAnsi"/>
          <w:sz w:val="22"/>
          <w:szCs w:val="22"/>
        </w:rPr>
        <w:t xml:space="preserve">Charles R. Monroe, Jr., Esq., Corporate Vice President, Associate General Counsel and Secretary, </w:t>
      </w:r>
    </w:p>
    <w:p w:rsidRPr="003B394E" w:rsidR="00455655" w:rsidP="54D1D399" w:rsidRDefault="00AC21D6" w14:paraId="747F7396" w14:textId="77777777">
      <w:pPr>
        <w:rPr>
          <w:rFonts w:eastAsia="Times New Roman" w:cs="Arial" w:asciiTheme="minorHAnsi" w:hAnsiTheme="minorHAnsi"/>
          <w:sz w:val="22"/>
          <w:szCs w:val="22"/>
        </w:rPr>
      </w:pPr>
      <w:r w:rsidRPr="003B394E">
        <w:rPr>
          <w:rFonts w:eastAsia="Times New Roman" w:cs="Arial" w:asciiTheme="minorHAnsi" w:hAnsiTheme="minorHAnsi"/>
          <w:sz w:val="22"/>
          <w:szCs w:val="22"/>
        </w:rPr>
        <w:tab/>
      </w:r>
      <w:r w:rsidRPr="54D1D399">
        <w:rPr>
          <w:rFonts w:eastAsia="Times New Roman" w:cs="Arial" w:asciiTheme="minorHAnsi" w:hAnsiTheme="minorHAnsi"/>
          <w:sz w:val="22"/>
          <w:szCs w:val="22"/>
        </w:rPr>
        <w:t>Huntington Ingalls Industries</w:t>
      </w:r>
    </w:p>
    <w:p w:rsidR="5F7ECCAB" w:rsidP="54D1D399" w:rsidRDefault="5F7ECCAB" w14:paraId="69707752" w14:textId="1CFD71C5">
      <w:pPr>
        <w:rPr>
          <w:rFonts w:eastAsia="Times New Roman" w:cs="Arial" w:asciiTheme="minorHAnsi" w:hAnsiTheme="minorHAnsi"/>
          <w:sz w:val="22"/>
          <w:szCs w:val="22"/>
        </w:rPr>
      </w:pPr>
      <w:r w:rsidRPr="54D1D399">
        <w:rPr>
          <w:rFonts w:eastAsia="Times New Roman" w:cs="Arial" w:asciiTheme="minorHAnsi" w:hAnsiTheme="minorHAnsi"/>
          <w:sz w:val="22"/>
          <w:szCs w:val="22"/>
        </w:rPr>
        <w:t xml:space="preserve">Chad Outlaw, Vice President, </w:t>
      </w:r>
      <w:proofErr w:type="spellStart"/>
      <w:r w:rsidRPr="54D1D399">
        <w:rPr>
          <w:rFonts w:eastAsia="Times New Roman" w:cs="Arial" w:asciiTheme="minorHAnsi" w:hAnsiTheme="minorHAnsi"/>
          <w:sz w:val="22"/>
          <w:szCs w:val="22"/>
        </w:rPr>
        <w:t>Allfirst</w:t>
      </w:r>
      <w:proofErr w:type="spellEnd"/>
      <w:r w:rsidRPr="54D1D399">
        <w:rPr>
          <w:rFonts w:eastAsia="Times New Roman" w:cs="Arial" w:asciiTheme="minorHAnsi" w:hAnsiTheme="minorHAnsi"/>
          <w:sz w:val="22"/>
          <w:szCs w:val="22"/>
        </w:rPr>
        <w:t>, LLC</w:t>
      </w:r>
    </w:p>
    <w:p w:rsidRPr="003B394E" w:rsidR="00455655" w:rsidP="00B57694" w:rsidRDefault="00AC21D6" w14:paraId="5882309C" w14:textId="435931E8">
      <w:pPr>
        <w:rPr>
          <w:rFonts w:eastAsia="Times New Roman" w:cs="Arial" w:asciiTheme="minorHAnsi" w:hAnsiTheme="minorHAnsi"/>
          <w:sz w:val="22"/>
          <w:szCs w:val="22"/>
        </w:rPr>
      </w:pPr>
      <w:r w:rsidRPr="003B394E">
        <w:rPr>
          <w:rFonts w:eastAsia="Times New Roman" w:cs="Arial" w:asciiTheme="minorHAnsi" w:hAnsiTheme="minorHAnsi"/>
          <w:sz w:val="22"/>
          <w:szCs w:val="22"/>
        </w:rPr>
        <w:t>Kim Austin-Peterman, Owner, The Space Above Yoga Center</w:t>
      </w:r>
      <w:r w:rsidRPr="003B394E">
        <w:rPr>
          <w:rFonts w:eastAsia="Times New Roman" w:cs="Arial" w:asciiTheme="minorHAnsi" w:hAnsiTheme="minorHAnsi"/>
          <w:sz w:val="22"/>
          <w:szCs w:val="22"/>
        </w:rPr>
        <w:br/>
      </w:r>
      <w:r w:rsidRPr="003B394E">
        <w:rPr>
          <w:rFonts w:eastAsia="Times New Roman" w:cs="Arial" w:asciiTheme="minorHAnsi" w:hAnsiTheme="minorHAnsi"/>
          <w:sz w:val="22"/>
          <w:szCs w:val="22"/>
        </w:rPr>
        <w:t xml:space="preserve">Cline Reasor, Financial Advisor, </w:t>
      </w:r>
      <w:proofErr w:type="spellStart"/>
      <w:r w:rsidR="00E010B5">
        <w:rPr>
          <w:rFonts w:eastAsia="Times New Roman" w:cs="Arial" w:asciiTheme="minorHAnsi" w:hAnsiTheme="minorHAnsi"/>
          <w:sz w:val="22"/>
          <w:szCs w:val="22"/>
        </w:rPr>
        <w:t>Truist</w:t>
      </w:r>
      <w:proofErr w:type="spellEnd"/>
      <w:r w:rsidR="00E010B5">
        <w:rPr>
          <w:rFonts w:eastAsia="Times New Roman" w:cs="Arial" w:asciiTheme="minorHAnsi" w:hAnsiTheme="minorHAnsi"/>
          <w:sz w:val="22"/>
          <w:szCs w:val="22"/>
        </w:rPr>
        <w:t xml:space="preserve"> Wealth</w:t>
      </w:r>
    </w:p>
    <w:p w:rsidRPr="003B394E" w:rsidR="005215B6" w:rsidP="54D1D399" w:rsidRDefault="009D750D" w14:paraId="46B06D1D" w14:textId="79CE387C">
      <w:pPr>
        <w:rPr>
          <w:rFonts w:eastAsia="Times New Roman" w:cs="Arial" w:asciiTheme="minorHAnsi" w:hAnsiTheme="minorHAnsi"/>
          <w:sz w:val="22"/>
          <w:szCs w:val="22"/>
        </w:rPr>
      </w:pPr>
      <w:r w:rsidRPr="54D1D399">
        <w:rPr>
          <w:rFonts w:eastAsia="Times New Roman" w:cs="Arial" w:asciiTheme="minorHAnsi" w:hAnsiTheme="minorHAnsi"/>
          <w:sz w:val="22"/>
          <w:szCs w:val="22"/>
        </w:rPr>
        <w:lastRenderedPageBreak/>
        <w:t>Blythe Ann Scott, Commissioner of the Revenue, City of Norfolk</w:t>
      </w:r>
      <w:r>
        <w:br/>
      </w:r>
      <w:r w:rsidRPr="54D1D399" w:rsidR="69282E47">
        <w:rPr>
          <w:rFonts w:eastAsia="Times New Roman" w:cs="Arial" w:asciiTheme="minorHAnsi" w:hAnsiTheme="minorHAnsi"/>
          <w:sz w:val="22"/>
          <w:szCs w:val="22"/>
        </w:rPr>
        <w:t>Kyla Shawyer, CEO &amp; Founder, Philanthropy &amp; Fundraising North America</w:t>
      </w:r>
    </w:p>
    <w:p w:rsidRPr="003B394E" w:rsidR="005215B6" w:rsidP="54D1D399" w:rsidRDefault="5BDE37FF" w14:paraId="158FB8E6" w14:textId="405DDE22">
      <w:pPr>
        <w:rPr>
          <w:szCs w:val="24"/>
        </w:rPr>
      </w:pPr>
      <w:r w:rsidRPr="54D1D399">
        <w:rPr>
          <w:rFonts w:eastAsia="Calibri" w:cs="Arial" w:asciiTheme="minorHAnsi" w:hAnsiTheme="minorHAnsi"/>
          <w:sz w:val="22"/>
          <w:szCs w:val="22"/>
        </w:rPr>
        <w:t>Kelly Sokol, Writer</w:t>
      </w:r>
    </w:p>
    <w:p w:rsidR="5DCB5DF5" w:rsidP="54D1D399" w:rsidRDefault="5DCB5DF5" w14:paraId="0A56371A" w14:textId="32E7061D">
      <w:pPr>
        <w:rPr>
          <w:rFonts w:eastAsia="Calibri" w:cs="Arial" w:asciiTheme="minorHAnsi" w:hAnsiTheme="minorHAnsi"/>
          <w:sz w:val="22"/>
          <w:szCs w:val="22"/>
        </w:rPr>
      </w:pPr>
      <w:r w:rsidRPr="54D1D399">
        <w:rPr>
          <w:rFonts w:eastAsia="Calibri" w:cs="Arial" w:asciiTheme="minorHAnsi" w:hAnsiTheme="minorHAnsi"/>
          <w:sz w:val="22"/>
          <w:szCs w:val="22"/>
        </w:rPr>
        <w:t>Rev. Michael R. Toliver, Senior Pastor, First Baptist Church South Hill</w:t>
      </w:r>
      <w:r>
        <w:br/>
      </w:r>
      <w:r w:rsidRPr="54D1D399" w:rsidR="3F570467">
        <w:rPr>
          <w:rFonts w:eastAsia="Calibri" w:cs="Arial" w:asciiTheme="minorHAnsi" w:hAnsiTheme="minorHAnsi"/>
          <w:sz w:val="22"/>
          <w:szCs w:val="22"/>
        </w:rPr>
        <w:t>Charles “Ed” White, III, Vice President, Starr Motors Inc.</w:t>
      </w:r>
    </w:p>
    <w:p w:rsidRPr="003B394E" w:rsidR="00591243" w:rsidP="00B57694" w:rsidRDefault="00E010B5" w14:paraId="50108FBC" w14:textId="77777777">
      <w:pPr>
        <w:rPr>
          <w:rFonts w:eastAsia="Times New Roman" w:cs="Arial" w:asciiTheme="minorHAnsi" w:hAnsiTheme="minorHAnsi"/>
          <w:sz w:val="22"/>
          <w:szCs w:val="22"/>
        </w:rPr>
      </w:pPr>
    </w:p>
    <w:p w:rsidR="00AC21D6" w:rsidP="351985C0" w:rsidRDefault="00AC21D6" w14:paraId="162A01D2" w14:textId="73C965E6">
      <w:pPr>
        <w:rPr>
          <w:rFonts w:cs="Times"/>
        </w:rPr>
      </w:pPr>
      <w:r w:rsidRPr="351985C0" w:rsidR="00AC21D6">
        <w:rPr>
          <w:rFonts w:ascii="Calibri" w:hAnsi="Calibri" w:cs="Arial" w:asciiTheme="minorAscii" w:hAnsiTheme="minorAscii"/>
          <w:b w:val="1"/>
          <w:bCs w:val="1"/>
          <w:sz w:val="22"/>
          <w:szCs w:val="22"/>
        </w:rPr>
        <w:t xml:space="preserve">About </w:t>
      </w:r>
      <w:proofErr w:type="spellStart"/>
      <w:r w:rsidRPr="351985C0" w:rsidR="00AC21D6">
        <w:rPr>
          <w:rFonts w:ascii="Calibri" w:hAnsi="Calibri" w:cs="Arial" w:asciiTheme="minorAscii" w:hAnsiTheme="minorAscii"/>
          <w:b w:val="1"/>
          <w:bCs w:val="1"/>
          <w:sz w:val="22"/>
          <w:szCs w:val="22"/>
        </w:rPr>
        <w:t>ForKids</w:t>
      </w:r>
      <w:proofErr w:type="spellEnd"/>
      <w:r>
        <w:br/>
      </w:r>
      <w:hyperlink r:id="R6eddf24a59424ef5">
        <w:r w:rsidRPr="351985C0" w:rsidR="40A44630">
          <w:rPr>
            <w:rStyle w:val="Hyperlink"/>
            <w:rFonts w:ascii="Calibri" w:hAnsi="Calibri" w:eastAsia="" w:cs="" w:asciiTheme="minorAscii" w:hAnsiTheme="minorAscii" w:eastAsiaTheme="minorEastAsia" w:cstheme="minorBidi"/>
            <w:b w:val="1"/>
            <w:bCs w:val="1"/>
            <w:sz w:val="22"/>
            <w:szCs w:val="22"/>
          </w:rPr>
          <w:t>ForKids, inc.</w:t>
        </w:r>
      </w:hyperlink>
      <w:r w:rsidRPr="351985C0" w:rsidR="40A44630">
        <w:rPr>
          <w:rFonts w:ascii="Calibri" w:hAnsi="Calibri" w:eastAsia="" w:cs="" w:asciiTheme="minorAscii" w:hAnsiTheme="minorAscii" w:eastAsiaTheme="minorEastAsia" w:cstheme="minorBidi"/>
          <w:color w:val="000000" w:themeColor="text1" w:themeTint="FF" w:themeShade="FF"/>
          <w:sz w:val="22"/>
          <w:szCs w:val="22"/>
        </w:rPr>
        <w:t xml:space="preserve"> is a non-profit agency founded 34 years ago with a mission to break the cycle of homelessness and poverty for families and children. The ForKids Housing Crisis Hotline is the central point of contact for all persons experiencing a housing crisis throughout Southeastern Virginia. On any given day, </w:t>
      </w:r>
      <w:proofErr w:type="spellStart"/>
      <w:r w:rsidRPr="351985C0" w:rsidR="40A44630">
        <w:rPr>
          <w:rFonts w:ascii="Calibri" w:hAnsi="Calibri" w:eastAsia="" w:cs="" w:asciiTheme="minorAscii" w:hAnsiTheme="minorAscii" w:eastAsiaTheme="minorEastAsia" w:cstheme="minorBidi"/>
          <w:color w:val="000000" w:themeColor="text1" w:themeTint="FF" w:themeShade="FF"/>
          <w:sz w:val="22"/>
          <w:szCs w:val="22"/>
        </w:rPr>
        <w:t>ForKids</w:t>
      </w:r>
      <w:proofErr w:type="spellEnd"/>
      <w:r w:rsidRPr="351985C0" w:rsidR="790F68C1">
        <w:rPr>
          <w:rFonts w:ascii="Calibri" w:hAnsi="Calibri" w:eastAsia="" w:cs="" w:asciiTheme="minorAscii" w:hAnsiTheme="minorAscii" w:eastAsiaTheme="minorEastAsia" w:cstheme="minorBidi"/>
          <w:color w:val="000000" w:themeColor="text1" w:themeTint="FF" w:themeShade="FF"/>
          <w:sz w:val="22"/>
          <w:szCs w:val="22"/>
        </w:rPr>
        <w:t>’</w:t>
      </w:r>
      <w:r w:rsidRPr="351985C0" w:rsidR="40A44630">
        <w:rPr>
          <w:rFonts w:ascii="Calibri" w:hAnsi="Calibri" w:eastAsia="" w:cs="" w:asciiTheme="minorAscii" w:hAnsiTheme="minorAscii" w:eastAsiaTheme="minorEastAsia" w:cstheme="minorBidi"/>
          <w:color w:val="000000" w:themeColor="text1" w:themeTint="FF" w:themeShade="FF"/>
          <w:sz w:val="22"/>
          <w:szCs w:val="22"/>
        </w:rPr>
        <w:t xml:space="preserve"> in-depth programs assist approximately 290 families including 870 children; our </w:t>
      </w:r>
      <w:r w:rsidRPr="351985C0" w:rsidR="40A44630">
        <w:rPr>
          <w:rFonts w:ascii="Calibri" w:hAnsi="Calibri" w:eastAsia="" w:cs="" w:asciiTheme="minorAscii" w:hAnsiTheme="minorAscii" w:eastAsiaTheme="minorEastAsia" w:cstheme="minorBidi"/>
          <w:b w:val="1"/>
          <w:bCs w:val="1"/>
          <w:color w:val="002060"/>
          <w:sz w:val="22"/>
          <w:szCs w:val="22"/>
        </w:rPr>
        <w:t>critical</w:t>
      </w:r>
      <w:r w:rsidRPr="351985C0" w:rsidR="40A44630">
        <w:rPr>
          <w:rFonts w:ascii="Calibri" w:hAnsi="Calibri" w:eastAsia="" w:cs="" w:asciiTheme="minorAscii" w:hAnsiTheme="minorAscii" w:eastAsiaTheme="minorEastAsia" w:cstheme="minorBidi"/>
          <w:color w:val="002060"/>
          <w:sz w:val="22"/>
          <w:szCs w:val="22"/>
        </w:rPr>
        <w:t> </w:t>
      </w:r>
      <w:r w:rsidRPr="351985C0" w:rsidR="40A44630">
        <w:rPr>
          <w:rFonts w:ascii="Calibri" w:hAnsi="Calibri" w:eastAsia="" w:cs="" w:asciiTheme="minorAscii" w:hAnsiTheme="minorAscii" w:eastAsiaTheme="minorEastAsia" w:cstheme="minorBidi"/>
          <w:color w:val="000000" w:themeColor="text1" w:themeTint="FF" w:themeShade="FF"/>
          <w:sz w:val="22"/>
          <w:szCs w:val="22"/>
        </w:rPr>
        <w:t>services now touch the lives of over 70,000 individuals each year. Services include counseling, tutoring, field trips, summer camps, classes in life skills, parenting, budgeting, GED tutoring, job coaching and case management.</w:t>
      </w:r>
      <w:r w:rsidRPr="351985C0" w:rsidR="40A44630">
        <w:rPr>
          <w:rFonts w:ascii="Calibri" w:hAnsi="Calibri" w:eastAsia="" w:cs="" w:asciiTheme="minorAscii" w:hAnsiTheme="minorAscii" w:eastAsiaTheme="minorEastAsia" w:cstheme="minorBidi"/>
          <w:color w:val="000080"/>
          <w:sz w:val="22"/>
          <w:szCs w:val="22"/>
        </w:rPr>
        <w:t> </w:t>
      </w:r>
      <w:r w:rsidRPr="351985C0" w:rsidR="40A44630">
        <w:rPr>
          <w:rFonts w:ascii="Calibri" w:hAnsi="Calibri" w:eastAsia="" w:cs="" w:asciiTheme="minorAscii" w:hAnsiTheme="minorAscii" w:eastAsiaTheme="minorEastAsia" w:cstheme="minorBidi"/>
          <w:color w:val="000000" w:themeColor="text1" w:themeTint="FF" w:themeShade="FF"/>
          <w:sz w:val="22"/>
          <w:szCs w:val="22"/>
        </w:rPr>
        <w:t xml:space="preserve">For more information, please visit </w:t>
      </w:r>
      <w:hyperlink r:id="Rfa33457678184a82">
        <w:r w:rsidRPr="351985C0" w:rsidR="40A44630">
          <w:rPr>
            <w:rStyle w:val="Hyperlink"/>
            <w:rFonts w:ascii="Calibri" w:hAnsi="Calibri" w:eastAsia="" w:cs="" w:asciiTheme="minorAscii" w:hAnsiTheme="minorAscii" w:eastAsiaTheme="minorEastAsia" w:cstheme="minorBidi"/>
            <w:sz w:val="22"/>
            <w:szCs w:val="22"/>
          </w:rPr>
          <w:t>www.forkids.org</w:t>
        </w:r>
      </w:hyperlink>
      <w:r w:rsidRPr="351985C0" w:rsidR="40A44630">
        <w:rPr>
          <w:rFonts w:ascii="Calibri" w:hAnsi="Calibri" w:eastAsia="" w:cs="" w:asciiTheme="minorAscii" w:hAnsiTheme="minorAscii" w:eastAsiaTheme="minorEastAsia" w:cstheme="minorBidi"/>
          <w:color w:val="000000" w:themeColor="text1" w:themeTint="FF" w:themeShade="FF"/>
          <w:sz w:val="22"/>
          <w:szCs w:val="22"/>
        </w:rPr>
        <w:t xml:space="preserve"> or call (757) 622-6400.</w:t>
      </w:r>
    </w:p>
    <w:p w:rsidR="54D1D399" w:rsidP="54D1D399" w:rsidRDefault="54D1D399" w14:paraId="02D7E518" w14:textId="619B3FA7">
      <w:pPr>
        <w:rPr>
          <w:szCs w:val="24"/>
        </w:rPr>
      </w:pPr>
    </w:p>
    <w:sectPr w:rsidR="54D1D399" w:rsidSect="00B57694">
      <w:footerReference w:type="even" r:id="rId10"/>
      <w:footerReference w:type="default" r:id="rId11"/>
      <w:footerReference w:type="first" r:id="rId12"/>
      <w:pgSz w:w="12240" w:h="15840" w:orient="portrait"/>
      <w:pgMar w:top="1440" w:right="1224" w:bottom="990" w:left="1224"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4766" w:rsidRDefault="00224766" w14:paraId="0D52BAF1" w14:textId="77777777">
      <w:r>
        <w:separator/>
      </w:r>
    </w:p>
  </w:endnote>
  <w:endnote w:type="continuationSeparator" w:id="0">
    <w:p w:rsidR="00224766" w:rsidRDefault="00224766" w14:paraId="0A6091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7F68" w:rsidP="00882E94" w:rsidRDefault="00AC21D6" w14:paraId="7F9BD35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7F68" w:rsidP="00882E94" w:rsidRDefault="00E010B5" w14:paraId="1807F0E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7F68" w:rsidP="00882E94" w:rsidRDefault="00AC21D6" w14:paraId="24099AA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94E">
      <w:rPr>
        <w:rStyle w:val="PageNumber"/>
        <w:noProof/>
      </w:rPr>
      <w:t>2</w:t>
    </w:r>
    <w:r>
      <w:rPr>
        <w:rStyle w:val="PageNumber"/>
      </w:rPr>
      <w:fldChar w:fldCharType="end"/>
    </w:r>
  </w:p>
  <w:p w:rsidR="00057F68" w:rsidRDefault="00E010B5" w14:paraId="1F7F18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115DF" w:rsidR="00057F68" w:rsidP="00882E94" w:rsidRDefault="00AC21D6" w14:paraId="58CFCC63" w14:textId="77777777">
    <w:pPr>
      <w:pStyle w:val="Footer"/>
      <w:tabs>
        <w:tab w:val="left" w:pos="1200"/>
      </w:tabs>
      <w:rPr>
        <w:rFonts w:ascii="ZDingbats" w:hAnsi="ZDingbats" w:cs="Arial"/>
        <w:b/>
        <w:color w:val="365F91"/>
        <w:sz w:val="20"/>
      </w:rPr>
    </w:pPr>
    <w:r w:rsidRPr="009115DF">
      <w:rPr>
        <w:rFonts w:ascii="Arial" w:hAnsi="Arial" w:cs="Arial"/>
        <w:b/>
        <w:color w:val="365F9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4766" w:rsidRDefault="00224766" w14:paraId="4C93E2A2" w14:textId="77777777">
      <w:r>
        <w:separator/>
      </w:r>
    </w:p>
  </w:footnote>
  <w:footnote w:type="continuationSeparator" w:id="0">
    <w:p w:rsidR="00224766" w:rsidRDefault="00224766" w14:paraId="691D8A2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F6C"/>
    <w:multiLevelType w:val="hybridMultilevel"/>
    <w:tmpl w:val="27A8A0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F70649A"/>
    <w:multiLevelType w:val="hybridMultilevel"/>
    <w:tmpl w:val="259064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FBF381B"/>
    <w:multiLevelType w:val="hybridMultilevel"/>
    <w:tmpl w:val="D3527FB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A1445B"/>
    <w:multiLevelType w:val="hybridMultilevel"/>
    <w:tmpl w:val="3DA08B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44C4EEF"/>
    <w:multiLevelType w:val="hybridMultilevel"/>
    <w:tmpl w:val="A63E4C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D242654"/>
    <w:multiLevelType w:val="hybridMultilevel"/>
    <w:tmpl w:val="1226BED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360"/>
        </w:tabs>
        <w:ind w:left="360" w:hanging="360"/>
      </w:pPr>
      <w:rPr>
        <w:rFonts w:hint="default" w:ascii="Courier New" w:hAnsi="Courier New" w:cs="Courier New"/>
      </w:rPr>
    </w:lvl>
    <w:lvl w:ilvl="2" w:tplc="04090005">
      <w:start w:val="1"/>
      <w:numFmt w:val="bullet"/>
      <w:lvlText w:val=""/>
      <w:lvlJc w:val="left"/>
      <w:pPr>
        <w:tabs>
          <w:tab w:val="num" w:pos="1080"/>
        </w:tabs>
        <w:ind w:left="1080" w:hanging="360"/>
      </w:pPr>
      <w:rPr>
        <w:rFonts w:hint="default" w:ascii="Wingdings" w:hAnsi="Wingdings"/>
      </w:rPr>
    </w:lvl>
    <w:lvl w:ilvl="3" w:tplc="0409000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6" w15:restartNumberingAfterBreak="0">
    <w:nsid w:val="21E15E04"/>
    <w:multiLevelType w:val="hybridMultilevel"/>
    <w:tmpl w:val="1B4A395C"/>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52CCD"/>
    <w:multiLevelType w:val="hybridMultilevel"/>
    <w:tmpl w:val="F7CE1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C51D8E"/>
    <w:multiLevelType w:val="hybridMultilevel"/>
    <w:tmpl w:val="F9A256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FAB6CB6"/>
    <w:multiLevelType w:val="multilevel"/>
    <w:tmpl w:val="907A18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0E50782"/>
    <w:multiLevelType w:val="hybridMultilevel"/>
    <w:tmpl w:val="78A0336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3725FEE"/>
    <w:multiLevelType w:val="hybridMultilevel"/>
    <w:tmpl w:val="D54C638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94C4907"/>
    <w:multiLevelType w:val="hybridMultilevel"/>
    <w:tmpl w:val="E012A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F84FDF"/>
    <w:multiLevelType w:val="hybridMultilevel"/>
    <w:tmpl w:val="A8985C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A6714AE"/>
    <w:multiLevelType w:val="hybridMultilevel"/>
    <w:tmpl w:val="01CC46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EE9076C"/>
    <w:multiLevelType w:val="hybridMultilevel"/>
    <w:tmpl w:val="AF4A16D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C8F30B4"/>
    <w:multiLevelType w:val="hybridMultilevel"/>
    <w:tmpl w:val="6812F2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5554A7C"/>
    <w:multiLevelType w:val="hybridMultilevel"/>
    <w:tmpl w:val="960CD3B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69971290"/>
    <w:multiLevelType w:val="hybridMultilevel"/>
    <w:tmpl w:val="95B0F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DB16E99"/>
    <w:multiLevelType w:val="hybridMultilevel"/>
    <w:tmpl w:val="EE6680B2"/>
    <w:lvl w:ilvl="0" w:tplc="7C6E1654">
      <w:start w:val="5"/>
      <w:numFmt w:val="bullet"/>
      <w:lvlText w:val="•"/>
      <w:lvlJc w:val="left"/>
      <w:pPr>
        <w:ind w:left="1800" w:hanging="360"/>
      </w:pPr>
      <w:rPr>
        <w:rFonts w:hint="default" w:ascii="Arial" w:hAnsi="Arial" w:eastAsia="Times New Roman" w:cs="Aria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0" w15:restartNumberingAfterBreak="0">
    <w:nsid w:val="7ABD6B0A"/>
    <w:multiLevelType w:val="hybridMultilevel"/>
    <w:tmpl w:val="39F6DE5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20"/>
  </w:num>
  <w:num w:numId="3">
    <w:abstractNumId w:val="8"/>
  </w:num>
  <w:num w:numId="4">
    <w:abstractNumId w:val="10"/>
  </w:num>
  <w:num w:numId="5">
    <w:abstractNumId w:val="2"/>
  </w:num>
  <w:num w:numId="6">
    <w:abstractNumId w:val="13"/>
  </w:num>
  <w:num w:numId="7">
    <w:abstractNumId w:val="14"/>
  </w:num>
  <w:num w:numId="8">
    <w:abstractNumId w:val="17"/>
  </w:num>
  <w:num w:numId="9">
    <w:abstractNumId w:val="15"/>
  </w:num>
  <w:num w:numId="10">
    <w:abstractNumId w:val="16"/>
  </w:num>
  <w:num w:numId="11">
    <w:abstractNumId w:val="0"/>
  </w:num>
  <w:num w:numId="12">
    <w:abstractNumId w:val="9"/>
  </w:num>
  <w:num w:numId="13">
    <w:abstractNumId w:val="5"/>
  </w:num>
  <w:num w:numId="14">
    <w:abstractNumId w:val="4"/>
  </w:num>
  <w:num w:numId="15">
    <w:abstractNumId w:val="1"/>
  </w:num>
  <w:num w:numId="16">
    <w:abstractNumId w:val="3"/>
  </w:num>
  <w:num w:numId="17">
    <w:abstractNumId w:val="19"/>
  </w:num>
  <w:num w:numId="18">
    <w:abstractNumId w:val="18"/>
  </w:num>
  <w:num w:numId="19">
    <w:abstractNumId w:val="7"/>
  </w:num>
  <w:num w:numId="20">
    <w:abstractNumId w:val="11"/>
  </w:num>
  <w:num w:numId="21">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94"/>
    <w:rsid w:val="00072925"/>
    <w:rsid w:val="000B1467"/>
    <w:rsid w:val="00115CDE"/>
    <w:rsid w:val="00223632"/>
    <w:rsid w:val="00224766"/>
    <w:rsid w:val="0031542E"/>
    <w:rsid w:val="003B394E"/>
    <w:rsid w:val="004706BE"/>
    <w:rsid w:val="005215B6"/>
    <w:rsid w:val="00777CF9"/>
    <w:rsid w:val="00882E94"/>
    <w:rsid w:val="009D750D"/>
    <w:rsid w:val="00AC21D6"/>
    <w:rsid w:val="00B255DC"/>
    <w:rsid w:val="00BD7EEF"/>
    <w:rsid w:val="00DB1775"/>
    <w:rsid w:val="00DE1CF2"/>
    <w:rsid w:val="00E010B5"/>
    <w:rsid w:val="00F07AFD"/>
    <w:rsid w:val="059062A7"/>
    <w:rsid w:val="099CCF77"/>
    <w:rsid w:val="0A061078"/>
    <w:rsid w:val="0C777FDD"/>
    <w:rsid w:val="105F1B93"/>
    <w:rsid w:val="1516B1F7"/>
    <w:rsid w:val="1801918A"/>
    <w:rsid w:val="1849E958"/>
    <w:rsid w:val="1E297408"/>
    <w:rsid w:val="1EA97700"/>
    <w:rsid w:val="20E9B395"/>
    <w:rsid w:val="25A479B9"/>
    <w:rsid w:val="2BB70B01"/>
    <w:rsid w:val="2E176FED"/>
    <w:rsid w:val="3151D7AC"/>
    <w:rsid w:val="31BCB294"/>
    <w:rsid w:val="31C2EE19"/>
    <w:rsid w:val="320D2428"/>
    <w:rsid w:val="351985C0"/>
    <w:rsid w:val="35916172"/>
    <w:rsid w:val="3978FD28"/>
    <w:rsid w:val="39B4D7A1"/>
    <w:rsid w:val="3F570467"/>
    <w:rsid w:val="3FE83EAC"/>
    <w:rsid w:val="40A44630"/>
    <w:rsid w:val="417B3A84"/>
    <w:rsid w:val="42F90472"/>
    <w:rsid w:val="4547A1C3"/>
    <w:rsid w:val="46A54F3C"/>
    <w:rsid w:val="498F20F2"/>
    <w:rsid w:val="49B2D917"/>
    <w:rsid w:val="4A25F389"/>
    <w:rsid w:val="4C8558B0"/>
    <w:rsid w:val="4D0A89B3"/>
    <w:rsid w:val="511332F9"/>
    <w:rsid w:val="519A32D7"/>
    <w:rsid w:val="51F4716A"/>
    <w:rsid w:val="54D1D399"/>
    <w:rsid w:val="5B2FDA46"/>
    <w:rsid w:val="5BDE37FF"/>
    <w:rsid w:val="5D5564ED"/>
    <w:rsid w:val="5DCB5DF5"/>
    <w:rsid w:val="5EA35581"/>
    <w:rsid w:val="5F4BFCDA"/>
    <w:rsid w:val="5F7ECCAB"/>
    <w:rsid w:val="633217A2"/>
    <w:rsid w:val="675E625A"/>
    <w:rsid w:val="688929DC"/>
    <w:rsid w:val="68E10A5E"/>
    <w:rsid w:val="68FA32BB"/>
    <w:rsid w:val="69282E47"/>
    <w:rsid w:val="71B2EEF2"/>
    <w:rsid w:val="7564DE30"/>
    <w:rsid w:val="75E0517D"/>
    <w:rsid w:val="790F68C1"/>
    <w:rsid w:val="7B0AFC63"/>
    <w:rsid w:val="7BA5D9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147D3"/>
  <w15:docId w15:val="{73A6A16C-2FAD-41BF-BBAE-57A2A46E35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82E94"/>
    <w:rPr>
      <w:rFonts w:ascii="Times" w:hAnsi="Times" w:eastAsia="Times"/>
      <w:sz w:val="24"/>
    </w:rPr>
  </w:style>
  <w:style w:type="paragraph" w:styleId="Heading2">
    <w:name w:val="heading 2"/>
    <w:basedOn w:val="Normal"/>
    <w:next w:val="Normal"/>
    <w:qFormat/>
    <w:rsid w:val="00882E94"/>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82E94"/>
    <w:pPr>
      <w:tabs>
        <w:tab w:val="center" w:pos="4320"/>
        <w:tab w:val="right" w:pos="8640"/>
      </w:tabs>
    </w:pPr>
  </w:style>
  <w:style w:type="paragraph" w:styleId="Footer">
    <w:name w:val="footer"/>
    <w:basedOn w:val="Normal"/>
    <w:rsid w:val="00882E94"/>
    <w:pPr>
      <w:tabs>
        <w:tab w:val="center" w:pos="4320"/>
        <w:tab w:val="right" w:pos="8640"/>
      </w:tabs>
    </w:pPr>
  </w:style>
  <w:style w:type="character" w:styleId="Hyperlink">
    <w:name w:val="Hyperlink"/>
    <w:uiPriority w:val="99"/>
    <w:rsid w:val="00882E94"/>
    <w:rPr>
      <w:color w:val="0000FF"/>
      <w:u w:val="single"/>
    </w:rPr>
  </w:style>
  <w:style w:type="paragraph" w:styleId="NormalWeb">
    <w:name w:val="Normal (Web)"/>
    <w:basedOn w:val="Normal"/>
    <w:uiPriority w:val="99"/>
    <w:rsid w:val="00882E94"/>
    <w:pPr>
      <w:spacing w:before="100" w:beforeAutospacing="1" w:after="100" w:afterAutospacing="1"/>
    </w:pPr>
    <w:rPr>
      <w:rFonts w:ascii="Times New Roman" w:hAnsi="Times New Roman" w:eastAsia="Times New Roman"/>
      <w:szCs w:val="24"/>
    </w:rPr>
  </w:style>
  <w:style w:type="character" w:styleId="HeaderChar" w:customStyle="1">
    <w:name w:val="Header Char"/>
    <w:link w:val="Header"/>
    <w:uiPriority w:val="99"/>
    <w:rsid w:val="00882E94"/>
    <w:rPr>
      <w:rFonts w:ascii="Times" w:hAnsi="Times" w:eastAsia="Times"/>
      <w:sz w:val="24"/>
      <w:lang w:bidi="ar-SA"/>
    </w:rPr>
  </w:style>
  <w:style w:type="character" w:styleId="PageNumber">
    <w:name w:val="page number"/>
    <w:basedOn w:val="DefaultParagraphFont"/>
    <w:rsid w:val="00882E94"/>
  </w:style>
  <w:style w:type="paragraph" w:styleId="PlainText">
    <w:name w:val="Plain Text"/>
    <w:basedOn w:val="Normal"/>
    <w:link w:val="PlainTextChar"/>
    <w:semiHidden/>
    <w:rsid w:val="00882E94"/>
    <w:rPr>
      <w:rFonts w:ascii="Consolas" w:hAnsi="Consolas" w:eastAsia="Times New Roman"/>
      <w:sz w:val="21"/>
      <w:szCs w:val="21"/>
    </w:rPr>
  </w:style>
  <w:style w:type="character" w:styleId="PlainTextChar" w:customStyle="1">
    <w:name w:val="Plain Text Char"/>
    <w:link w:val="PlainText"/>
    <w:semiHidden/>
    <w:locked/>
    <w:rsid w:val="00882E94"/>
    <w:rPr>
      <w:rFonts w:ascii="Consolas" w:hAnsi="Consolas"/>
      <w:sz w:val="21"/>
      <w:szCs w:val="21"/>
      <w:lang w:val="en-US" w:eastAsia="en-US" w:bidi="ar-SA"/>
    </w:rPr>
  </w:style>
  <w:style w:type="paragraph" w:styleId="Default" w:customStyle="1">
    <w:name w:val="Default"/>
    <w:rsid w:val="00882E94"/>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E1304"/>
    <w:rPr>
      <w:rFonts w:ascii="Tahoma" w:hAnsi="Tahoma" w:cs="Tahoma"/>
      <w:sz w:val="16"/>
      <w:szCs w:val="16"/>
    </w:rPr>
  </w:style>
  <w:style w:type="paragraph" w:styleId="ListParagraph">
    <w:name w:val="List Paragraph"/>
    <w:basedOn w:val="Normal"/>
    <w:uiPriority w:val="34"/>
    <w:qFormat/>
    <w:rsid w:val="00165AD4"/>
    <w:pPr>
      <w:ind w:left="720"/>
    </w:pPr>
  </w:style>
  <w:style w:type="paragraph" w:styleId="NoSpacing">
    <w:name w:val="No Spacing"/>
    <w:uiPriority w:val="1"/>
    <w:qFormat/>
    <w:rsid w:val="00AE4944"/>
    <w:rPr>
      <w:rFonts w:ascii="Calibri" w:hAnsi="Calibri" w:eastAsia="Calibri"/>
      <w:sz w:val="22"/>
      <w:szCs w:val="22"/>
    </w:rPr>
  </w:style>
  <w:style w:type="character" w:styleId="apple-converted-space" w:customStyle="1">
    <w:name w:val="apple-converted-space"/>
    <w:rsid w:val="00AE4944"/>
  </w:style>
  <w:style w:type="character" w:styleId="CommentReference">
    <w:name w:val="annotation reference"/>
    <w:rsid w:val="003F3975"/>
    <w:rPr>
      <w:sz w:val="16"/>
      <w:szCs w:val="16"/>
    </w:rPr>
  </w:style>
  <w:style w:type="paragraph" w:styleId="CommentText">
    <w:name w:val="annotation text"/>
    <w:basedOn w:val="Normal"/>
    <w:link w:val="CommentTextChar"/>
    <w:rsid w:val="003F3975"/>
    <w:rPr>
      <w:sz w:val="20"/>
    </w:rPr>
  </w:style>
  <w:style w:type="character" w:styleId="CommentTextChar" w:customStyle="1">
    <w:name w:val="Comment Text Char"/>
    <w:link w:val="CommentText"/>
    <w:rsid w:val="003F3975"/>
    <w:rPr>
      <w:rFonts w:ascii="Times" w:hAnsi="Times" w:eastAsia="Times"/>
    </w:rPr>
  </w:style>
  <w:style w:type="paragraph" w:styleId="CommentSubject">
    <w:name w:val="annotation subject"/>
    <w:basedOn w:val="CommentText"/>
    <w:next w:val="CommentText"/>
    <w:link w:val="CommentSubjectChar"/>
    <w:rsid w:val="003F3975"/>
    <w:rPr>
      <w:b/>
      <w:bCs/>
    </w:rPr>
  </w:style>
  <w:style w:type="character" w:styleId="CommentSubjectChar" w:customStyle="1">
    <w:name w:val="Comment Subject Char"/>
    <w:link w:val="CommentSubject"/>
    <w:rsid w:val="003F3975"/>
    <w:rPr>
      <w:rFonts w:ascii="Times" w:hAnsi="Times" w:eastAsia="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6279">
      <w:bodyDiv w:val="1"/>
      <w:marLeft w:val="0"/>
      <w:marRight w:val="0"/>
      <w:marTop w:val="0"/>
      <w:marBottom w:val="0"/>
      <w:divBdr>
        <w:top w:val="none" w:sz="0" w:space="0" w:color="auto"/>
        <w:left w:val="none" w:sz="0" w:space="0" w:color="auto"/>
        <w:bottom w:val="none" w:sz="0" w:space="0" w:color="auto"/>
        <w:right w:val="none" w:sz="0" w:space="0" w:color="auto"/>
      </w:divBdr>
    </w:div>
    <w:div w:id="919219934">
      <w:bodyDiv w:val="1"/>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038042186">
      <w:bodyDiv w:val="1"/>
      <w:marLeft w:val="0"/>
      <w:marRight w:val="0"/>
      <w:marTop w:val="0"/>
      <w:marBottom w:val="0"/>
      <w:divBdr>
        <w:top w:val="none" w:sz="0" w:space="0" w:color="auto"/>
        <w:left w:val="none" w:sz="0" w:space="0" w:color="auto"/>
        <w:bottom w:val="none" w:sz="0" w:space="0" w:color="auto"/>
        <w:right w:val="none" w:sz="0" w:space="0" w:color="auto"/>
      </w:divBdr>
      <w:divsChild>
        <w:div w:id="1888487429">
          <w:marLeft w:val="0"/>
          <w:marRight w:val="0"/>
          <w:marTop w:val="0"/>
          <w:marBottom w:val="0"/>
          <w:divBdr>
            <w:top w:val="none" w:sz="0" w:space="0" w:color="auto"/>
            <w:left w:val="none" w:sz="0" w:space="0" w:color="auto"/>
            <w:bottom w:val="none" w:sz="0" w:space="0" w:color="auto"/>
            <w:right w:val="none" w:sz="0" w:space="0" w:color="auto"/>
          </w:divBdr>
        </w:div>
      </w:divsChild>
    </w:div>
    <w:div w:id="1155881430">
      <w:bodyDiv w:val="1"/>
      <w:marLeft w:val="0"/>
      <w:marRight w:val="0"/>
      <w:marTop w:val="0"/>
      <w:marBottom w:val="0"/>
      <w:divBdr>
        <w:top w:val="none" w:sz="0" w:space="0" w:color="auto"/>
        <w:left w:val="none" w:sz="0" w:space="0" w:color="auto"/>
        <w:bottom w:val="none" w:sz="0" w:space="0" w:color="auto"/>
        <w:right w:val="none" w:sz="0" w:space="0" w:color="auto"/>
      </w:divBdr>
    </w:div>
    <w:div w:id="1187795788">
      <w:bodyDiv w:val="1"/>
      <w:marLeft w:val="0"/>
      <w:marRight w:val="0"/>
      <w:marTop w:val="0"/>
      <w:marBottom w:val="0"/>
      <w:divBdr>
        <w:top w:val="none" w:sz="0" w:space="0" w:color="auto"/>
        <w:left w:val="none" w:sz="0" w:space="0" w:color="auto"/>
        <w:bottom w:val="none" w:sz="0" w:space="0" w:color="auto"/>
        <w:right w:val="none" w:sz="0" w:space="0" w:color="auto"/>
      </w:divBdr>
    </w:div>
    <w:div w:id="1215461568">
      <w:bodyDiv w:val="1"/>
      <w:marLeft w:val="0"/>
      <w:marRight w:val="0"/>
      <w:marTop w:val="0"/>
      <w:marBottom w:val="0"/>
      <w:divBdr>
        <w:top w:val="none" w:sz="0" w:space="0" w:color="auto"/>
        <w:left w:val="none" w:sz="0" w:space="0" w:color="auto"/>
        <w:bottom w:val="none" w:sz="0" w:space="0" w:color="auto"/>
        <w:right w:val="none" w:sz="0" w:space="0" w:color="auto"/>
      </w:divBdr>
    </w:div>
    <w:div w:id="1411124759">
      <w:bodyDiv w:val="1"/>
      <w:marLeft w:val="0"/>
      <w:marRight w:val="0"/>
      <w:marTop w:val="0"/>
      <w:marBottom w:val="0"/>
      <w:divBdr>
        <w:top w:val="none" w:sz="0" w:space="0" w:color="auto"/>
        <w:left w:val="none" w:sz="0" w:space="0" w:color="auto"/>
        <w:bottom w:val="none" w:sz="0" w:space="0" w:color="auto"/>
        <w:right w:val="none" w:sz="0" w:space="0" w:color="auto"/>
      </w:divBdr>
      <w:divsChild>
        <w:div w:id="34433727">
          <w:marLeft w:val="0"/>
          <w:marRight w:val="0"/>
          <w:marTop w:val="0"/>
          <w:marBottom w:val="0"/>
          <w:divBdr>
            <w:top w:val="none" w:sz="0" w:space="0" w:color="auto"/>
            <w:left w:val="none" w:sz="0" w:space="0" w:color="auto"/>
            <w:bottom w:val="none" w:sz="0" w:space="0" w:color="auto"/>
            <w:right w:val="none" w:sz="0" w:space="0" w:color="auto"/>
          </w:divBdr>
        </w:div>
      </w:divsChild>
    </w:div>
    <w:div w:id="1890648495">
      <w:bodyDiv w:val="1"/>
      <w:marLeft w:val="0"/>
      <w:marRight w:val="0"/>
      <w:marTop w:val="0"/>
      <w:marBottom w:val="0"/>
      <w:divBdr>
        <w:top w:val="none" w:sz="0" w:space="0" w:color="auto"/>
        <w:left w:val="none" w:sz="0" w:space="0" w:color="auto"/>
        <w:bottom w:val="none" w:sz="0" w:space="0" w:color="auto"/>
        <w:right w:val="none" w:sz="0" w:space="0" w:color="auto"/>
      </w:divBdr>
    </w:div>
    <w:div w:id="1908882961">
      <w:bodyDiv w:val="1"/>
      <w:marLeft w:val="0"/>
      <w:marRight w:val="0"/>
      <w:marTop w:val="0"/>
      <w:marBottom w:val="0"/>
      <w:divBdr>
        <w:top w:val="none" w:sz="0" w:space="0" w:color="auto"/>
        <w:left w:val="none" w:sz="0" w:space="0" w:color="auto"/>
        <w:bottom w:val="none" w:sz="0" w:space="0" w:color="auto"/>
        <w:right w:val="none" w:sz="0" w:space="0" w:color="auto"/>
      </w:divBdr>
    </w:div>
    <w:div w:id="19826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fa33457678184a82" Type="http://schemas.openxmlformats.org/officeDocument/2006/relationships/hyperlink" Target="http://www.forkids.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theme" Target="theme/theme1.xml"/><Relationship Id="R6eddf24a59424ef5" Type="http://schemas.openxmlformats.org/officeDocument/2006/relationships/hyperlink" Target="http://www.forkids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1CB8B0F450B40B258868D14E8E300" ma:contentTypeVersion="16" ma:contentTypeDescription="Create a new document." ma:contentTypeScope="" ma:versionID="1a73374674b1e6c3680b58c982f6558d">
  <xsd:schema xmlns:xsd="http://www.w3.org/2001/XMLSchema" xmlns:xs="http://www.w3.org/2001/XMLSchema" xmlns:p="http://schemas.microsoft.com/office/2006/metadata/properties" xmlns:ns2="962f7e30-8f91-453a-9f49-ae994c32902c" xmlns:ns3="d9b9cdb7-7796-4ff3-b0e1-ad02c2845f12" targetNamespace="http://schemas.microsoft.com/office/2006/metadata/properties" ma:root="true" ma:fieldsID="55624f9fc796b01d243f99cdb7f62aef" ns2:_="" ns3:_="">
    <xsd:import namespace="962f7e30-8f91-453a-9f49-ae994c32902c"/>
    <xsd:import namespace="d9b9cdb7-7796-4ff3-b0e1-ad02c2845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f7e30-8f91-453a-9f49-ae994c32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e82d5-59f0-4285-a67b-f07e5fe84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9cdb7-7796-4ff3-b0e1-ad02c2845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5ede3-f88c-4b42-8bd3-136fd77d598b}" ma:internalName="TaxCatchAll" ma:showField="CatchAllData" ma:web="d9b9cdb7-7796-4ff3-b0e1-ad02c2845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9cdb7-7796-4ff3-b0e1-ad02c2845f12" xsi:nil="true"/>
    <lcf76f155ced4ddcb4097134ff3c332f xmlns="962f7e30-8f91-453a-9f49-ae994c32902c">
      <Terms xmlns="http://schemas.microsoft.com/office/infopath/2007/PartnerControls"/>
    </lcf76f155ced4ddcb4097134ff3c332f>
    <SharedWithUsers xmlns="d9b9cdb7-7796-4ff3-b0e1-ad02c2845f12">
      <UserInfo>
        <DisplayName/>
        <AccountId xsi:nil="true"/>
        <AccountType/>
      </UserInfo>
    </SharedWithUsers>
    <MediaLengthInSeconds xmlns="962f7e30-8f91-453a-9f49-ae994c32902c" xsi:nil="true"/>
  </documentManagement>
</p:properties>
</file>

<file path=customXml/itemProps1.xml><?xml version="1.0" encoding="utf-8"?>
<ds:datastoreItem xmlns:ds="http://schemas.openxmlformats.org/officeDocument/2006/customXml" ds:itemID="{AD284260-6E4F-4CC8-AF49-F3FB7A3F0855}"/>
</file>

<file path=customXml/itemProps2.xml><?xml version="1.0" encoding="utf-8"?>
<ds:datastoreItem xmlns:ds="http://schemas.openxmlformats.org/officeDocument/2006/customXml" ds:itemID="{CFED24F8-039F-49C4-839C-B14D024E9252}"/>
</file>

<file path=customXml/itemProps3.xml><?xml version="1.0" encoding="utf-8"?>
<ds:datastoreItem xmlns:ds="http://schemas.openxmlformats.org/officeDocument/2006/customXml" ds:itemID="{766A68CF-5602-4ADD-961D-89C1D6C434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Cox Communications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Rebecca (CCI-Virginia)</dc:creator>
  <cp:lastModifiedBy>Becky Lyle</cp:lastModifiedBy>
  <cp:revision>4</cp:revision>
  <cp:lastPrinted>2018-09-24T17:11:00Z</cp:lastPrinted>
  <dcterms:created xsi:type="dcterms:W3CDTF">2021-07-09T15:10:00Z</dcterms:created>
  <dcterms:modified xsi:type="dcterms:W3CDTF">2022-07-11T13:28:12Z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0x0101005F51CB8B0F450B40B258868D14E8E300</vt:lpwstr>
  </property>
  <property fmtid="{D5CDD505-2E9C-101B-9397-08002B2CF9AE}" pid="3" name="Order">
    <vt:r8>817200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